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33" w:rsidRDefault="00705DC4" w:rsidP="004A338D">
      <w:pPr>
        <w:pStyle w:val="30"/>
        <w:shd w:val="clear" w:color="auto" w:fill="auto"/>
        <w:ind w:left="4800" w:right="1200"/>
      </w:pPr>
      <w:r>
        <w:t xml:space="preserve">УТВЕРЖДАЮ Заместитель главы администрации Октябрьского района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</w:p>
    <w:p w:rsidR="00A80933" w:rsidRDefault="00705DC4" w:rsidP="004A338D">
      <w:pPr>
        <w:pStyle w:val="30"/>
        <w:shd w:val="clear" w:color="auto" w:fill="auto"/>
        <w:tabs>
          <w:tab w:val="left" w:leader="underscore" w:pos="7253"/>
        </w:tabs>
        <w:ind w:left="4800"/>
        <w:jc w:val="both"/>
      </w:pPr>
      <w:r>
        <w:tab/>
      </w:r>
      <w:proofErr w:type="spellStart"/>
      <w:r>
        <w:t>К.В.Гришин</w:t>
      </w:r>
      <w:proofErr w:type="spellEnd"/>
    </w:p>
    <w:p w:rsidR="00A80933" w:rsidRDefault="00705DC4" w:rsidP="004A338D">
      <w:pPr>
        <w:pStyle w:val="30"/>
        <w:shd w:val="clear" w:color="auto" w:fill="auto"/>
        <w:tabs>
          <w:tab w:val="left" w:pos="5496"/>
          <w:tab w:val="left" w:pos="7800"/>
        </w:tabs>
        <w:ind w:left="4800"/>
        <w:jc w:val="both"/>
      </w:pPr>
      <w:r>
        <w:t>«</w:t>
      </w:r>
      <w:r>
        <w:tab/>
        <w:t>»</w:t>
      </w:r>
      <w:r>
        <w:tab/>
        <w:t>20</w:t>
      </w:r>
      <w:r w:rsidR="004A338D">
        <w:t>26</w:t>
      </w:r>
      <w:r>
        <w:t>.</w:t>
      </w:r>
    </w:p>
    <w:p w:rsidR="004A338D" w:rsidRDefault="004A338D" w:rsidP="004A338D">
      <w:pPr>
        <w:pStyle w:val="30"/>
        <w:shd w:val="clear" w:color="auto" w:fill="auto"/>
        <w:tabs>
          <w:tab w:val="left" w:pos="5496"/>
          <w:tab w:val="left" w:pos="7800"/>
        </w:tabs>
        <w:ind w:left="4800"/>
        <w:jc w:val="both"/>
      </w:pPr>
      <w:r>
        <w:br/>
      </w:r>
    </w:p>
    <w:p w:rsidR="004A338D" w:rsidRDefault="004A338D" w:rsidP="004A338D">
      <w:pPr>
        <w:pStyle w:val="30"/>
        <w:shd w:val="clear" w:color="auto" w:fill="auto"/>
        <w:tabs>
          <w:tab w:val="left" w:pos="5496"/>
          <w:tab w:val="left" w:pos="7800"/>
        </w:tabs>
        <w:ind w:left="4800"/>
        <w:jc w:val="both"/>
      </w:pPr>
    </w:p>
    <w:p w:rsidR="00A80933" w:rsidRDefault="004A338D" w:rsidP="004A338D">
      <w:pPr>
        <w:pStyle w:val="20"/>
        <w:shd w:val="clear" w:color="auto" w:fill="auto"/>
        <w:spacing w:before="0"/>
      </w:pPr>
      <w:r>
        <w:t>Г</w:t>
      </w:r>
      <w:r w:rsidR="00705DC4">
        <w:t>рафик проведения мероприятий «Неделя нулевого</w:t>
      </w:r>
      <w:r w:rsidR="00705DC4">
        <w:br/>
        <w:t>травматизма» в 20</w:t>
      </w:r>
      <w:r>
        <w:t>26</w:t>
      </w:r>
      <w:r w:rsidR="00705DC4">
        <w:t xml:space="preserve"> году в организациях Октябрьского района</w:t>
      </w:r>
    </w:p>
    <w:p w:rsidR="00A80933" w:rsidRDefault="00705DC4" w:rsidP="004A338D">
      <w:pPr>
        <w:pStyle w:val="20"/>
        <w:shd w:val="clear" w:color="auto" w:fill="auto"/>
        <w:spacing w:before="0"/>
      </w:pP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</w:p>
    <w:p w:rsidR="004A338D" w:rsidRDefault="004A338D" w:rsidP="004A338D">
      <w:pPr>
        <w:pStyle w:val="20"/>
        <w:shd w:val="clear" w:color="auto" w:fill="auto"/>
        <w:spacing w:befor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4512"/>
      </w:tblGrid>
      <w:tr w:rsidR="00A80933" w:rsidTr="004A338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38D" w:rsidRDefault="004A338D" w:rsidP="004A338D">
            <w:pPr>
              <w:pStyle w:val="20"/>
              <w:shd w:val="clear" w:color="auto" w:fill="auto"/>
              <w:spacing w:before="0" w:line="280" w:lineRule="exact"/>
              <w:rPr>
                <w:rStyle w:val="214pt"/>
              </w:rPr>
            </w:pPr>
          </w:p>
          <w:p w:rsidR="00A80933" w:rsidRDefault="00705DC4" w:rsidP="004A338D">
            <w:pPr>
              <w:pStyle w:val="20"/>
              <w:shd w:val="clear" w:color="auto" w:fill="auto"/>
              <w:spacing w:before="0" w:line="280" w:lineRule="exact"/>
            </w:pPr>
            <w:r>
              <w:rPr>
                <w:rStyle w:val="214pt"/>
              </w:rPr>
              <w:t>Дата проведения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3" w:rsidRDefault="00705DC4" w:rsidP="004A338D">
            <w:pPr>
              <w:pStyle w:val="20"/>
              <w:shd w:val="clear" w:color="auto" w:fill="auto"/>
              <w:spacing w:before="0" w:line="280" w:lineRule="exact"/>
            </w:pPr>
            <w:r>
              <w:rPr>
                <w:rStyle w:val="214pt"/>
              </w:rPr>
              <w:t>Исполнители мероприятия</w:t>
            </w:r>
          </w:p>
        </w:tc>
      </w:tr>
      <w:tr w:rsidR="00A80933" w:rsidTr="004A338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0933" w:rsidRDefault="00705DC4" w:rsidP="004A338D">
            <w:pPr>
              <w:pStyle w:val="20"/>
              <w:shd w:val="clear" w:color="auto" w:fill="auto"/>
              <w:spacing w:before="0" w:line="280" w:lineRule="exact"/>
              <w:ind w:left="400"/>
              <w:jc w:val="left"/>
            </w:pPr>
            <w:r>
              <w:rPr>
                <w:rStyle w:val="214pt"/>
              </w:rPr>
              <w:t xml:space="preserve">с </w:t>
            </w:r>
            <w:r w:rsidR="004A338D">
              <w:rPr>
                <w:rStyle w:val="214pt"/>
              </w:rPr>
              <w:t>13</w:t>
            </w:r>
            <w:r>
              <w:rPr>
                <w:rStyle w:val="214pt"/>
              </w:rPr>
              <w:t xml:space="preserve"> по </w:t>
            </w:r>
            <w:r w:rsidR="004A338D">
              <w:rPr>
                <w:rStyle w:val="214pt"/>
              </w:rPr>
              <w:t>19</w:t>
            </w:r>
            <w:r>
              <w:rPr>
                <w:rStyle w:val="214pt"/>
              </w:rPr>
              <w:t xml:space="preserve"> </w:t>
            </w:r>
            <w:r w:rsidR="004A338D">
              <w:rPr>
                <w:rStyle w:val="214pt"/>
              </w:rPr>
              <w:t>апреля</w:t>
            </w:r>
            <w:r>
              <w:rPr>
                <w:rStyle w:val="214pt"/>
              </w:rPr>
              <w:t xml:space="preserve"> 20</w:t>
            </w:r>
            <w:r w:rsidR="004A338D">
              <w:rPr>
                <w:rStyle w:val="214pt"/>
              </w:rPr>
              <w:t>26</w:t>
            </w:r>
            <w:r>
              <w:rPr>
                <w:rStyle w:val="214pt"/>
              </w:rPr>
              <w:t xml:space="preserve"> г.;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933" w:rsidRDefault="00705DC4" w:rsidP="004A338D">
            <w:pPr>
              <w:pStyle w:val="20"/>
              <w:shd w:val="clear" w:color="auto" w:fill="auto"/>
              <w:spacing w:before="0" w:line="341" w:lineRule="exact"/>
            </w:pPr>
            <w:r>
              <w:rPr>
                <w:rStyle w:val="214pt"/>
              </w:rPr>
              <w:t xml:space="preserve">Организации, имущество которых находится в собственности </w:t>
            </w:r>
            <w:proofErr w:type="spellStart"/>
            <w:r>
              <w:rPr>
                <w:rStyle w:val="214pt"/>
              </w:rPr>
              <w:t>г</w:t>
            </w:r>
            <w:proofErr w:type="gramStart"/>
            <w:r>
              <w:rPr>
                <w:rStyle w:val="214pt"/>
              </w:rPr>
              <w:t>.М</w:t>
            </w:r>
            <w:proofErr w:type="gramEnd"/>
            <w:r>
              <w:rPr>
                <w:rStyle w:val="214pt"/>
              </w:rPr>
              <w:t>инска</w:t>
            </w:r>
            <w:proofErr w:type="spellEnd"/>
            <w:r>
              <w:rPr>
                <w:rStyle w:val="214pt"/>
              </w:rPr>
              <w:t>, организации без ведомственной подчиненности</w:t>
            </w:r>
          </w:p>
        </w:tc>
      </w:tr>
      <w:tr w:rsidR="004A338D" w:rsidTr="004A338D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338D" w:rsidRDefault="004A338D" w:rsidP="004A338D">
            <w:pPr>
              <w:pStyle w:val="20"/>
              <w:shd w:val="clear" w:color="auto" w:fill="auto"/>
              <w:spacing w:before="0" w:line="280" w:lineRule="exact"/>
              <w:ind w:left="400"/>
              <w:jc w:val="left"/>
            </w:pPr>
            <w:bookmarkStart w:id="0" w:name="_GoBack"/>
            <w:bookmarkEnd w:id="0"/>
            <w:r>
              <w:rPr>
                <w:rStyle w:val="214pt"/>
              </w:rPr>
              <w:t>с 19 по 25 октября 2026 г.;</w:t>
            </w:r>
          </w:p>
        </w:tc>
        <w:tc>
          <w:tcPr>
            <w:tcW w:w="4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338D" w:rsidRDefault="004A338D" w:rsidP="004A338D"/>
        </w:tc>
      </w:tr>
    </w:tbl>
    <w:p w:rsidR="00A80933" w:rsidRDefault="00A80933">
      <w:pPr>
        <w:rPr>
          <w:sz w:val="2"/>
          <w:szCs w:val="2"/>
        </w:rPr>
      </w:pPr>
    </w:p>
    <w:sectPr w:rsidR="00A8093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C4" w:rsidRDefault="00705DC4">
      <w:r>
        <w:separator/>
      </w:r>
    </w:p>
  </w:endnote>
  <w:endnote w:type="continuationSeparator" w:id="0">
    <w:p w:rsidR="00705DC4" w:rsidRDefault="0070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C4" w:rsidRDefault="00705DC4"/>
  </w:footnote>
  <w:footnote w:type="continuationSeparator" w:id="0">
    <w:p w:rsidR="00705DC4" w:rsidRDefault="00705D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33"/>
    <w:rsid w:val="004A338D"/>
    <w:rsid w:val="00705DC4"/>
    <w:rsid w:val="00A8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Goncharova</dc:creator>
  <cp:lastModifiedBy>Irina Goncharova</cp:lastModifiedBy>
  <cp:revision>2</cp:revision>
  <dcterms:created xsi:type="dcterms:W3CDTF">2026-02-27T08:27:00Z</dcterms:created>
  <dcterms:modified xsi:type="dcterms:W3CDTF">2026-02-27T08:27:00Z</dcterms:modified>
</cp:coreProperties>
</file>