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B9" w:rsidRDefault="002329B9" w:rsidP="002329B9">
      <w:pPr>
        <w:spacing w:after="0" w:line="26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2329B9" w:rsidRDefault="002329B9" w:rsidP="002329B9">
      <w:pPr>
        <w:spacing w:after="0" w:line="26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Информация отдела жилищной политики администрации Октябрьского района г.Минска о количестве выданных гражданам направлений на заключение договоров создания объектов долевого строительства               </w:t>
      </w:r>
      <w:r w:rsidR="0067575F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457720">
        <w:rPr>
          <w:rFonts w:ascii="Times New Roman" w:hAnsi="Times New Roman" w:cs="Times New Roman"/>
          <w:sz w:val="30"/>
          <w:szCs w:val="30"/>
        </w:rPr>
        <w:t>в 2016 году</w:t>
      </w:r>
    </w:p>
    <w:p w:rsidR="002329B9" w:rsidRDefault="002329B9" w:rsidP="002329B9">
      <w:pPr>
        <w:spacing w:after="0" w:line="26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5593" w:type="dxa"/>
        <w:tblInd w:w="-318" w:type="dxa"/>
        <w:tblLook w:val="04A0" w:firstRow="1" w:lastRow="0" w:firstColumn="1" w:lastColumn="0" w:noHBand="0" w:noVBand="1"/>
      </w:tblPr>
      <w:tblGrid>
        <w:gridCol w:w="3545"/>
        <w:gridCol w:w="2409"/>
        <w:gridCol w:w="2410"/>
        <w:gridCol w:w="3969"/>
        <w:gridCol w:w="3260"/>
      </w:tblGrid>
      <w:tr w:rsidR="002329B9" w:rsidTr="002329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долевого строительства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выделенных администрации района квартир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распределённых квартир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выданных гражданам направлений на заключение договоров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заключенных с гражданами договоров</w:t>
            </w:r>
          </w:p>
        </w:tc>
      </w:tr>
      <w:tr w:rsidR="002329B9" w:rsidTr="002329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Многоквартирный жилой дом  по генплану №44 в границах   </w:t>
            </w:r>
          </w:p>
          <w:p w:rsidR="002329B9" w:rsidRDefault="002329B9" w:rsidP="00CA34AE">
            <w:pPr>
              <w:spacing w:line="240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м-на Каменная Горка-2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 однокомнатных,</w:t>
            </w:r>
          </w:p>
          <w:p w:rsidR="002329B9" w:rsidRDefault="002329B9" w:rsidP="00CA34AE">
            <w:pPr>
              <w:tabs>
                <w:tab w:val="left" w:pos="2031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двухкомнатные,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трёхкомнатные)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(5 однокомнатных, 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двухкомнатные, 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трёхкомнатные)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(5 однокомнатных, 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двухкомнатные, </w:t>
            </w:r>
          </w:p>
          <w:p w:rsidR="002329B9" w:rsidRDefault="002329B9" w:rsidP="00CA34AE">
            <w:pPr>
              <w:tabs>
                <w:tab w:val="left" w:pos="2018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трёхкомнатные)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(5 однокомнатных, 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двухкомнатные, 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трёхкомнатные)</w:t>
            </w:r>
          </w:p>
        </w:tc>
      </w:tr>
      <w:tr w:rsidR="002329B9" w:rsidTr="00F704D4">
        <w:trPr>
          <w:trHeight w:val="6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D4" w:rsidRDefault="00F704D4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№7 в районе ул.Михалово-Алибегова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F704D4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329B9" w:rsidRDefault="002329B9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однокомнатные,</w:t>
            </w:r>
          </w:p>
          <w:p w:rsidR="002329B9" w:rsidRDefault="00F704D4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329B9"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двухкомнатных)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F704D4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329B9" w:rsidRDefault="002329B9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однокомнатные,</w:t>
            </w:r>
          </w:p>
          <w:p w:rsidR="002329B9" w:rsidRDefault="00F704D4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329B9"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двухкомнатных)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F704D4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329B9" w:rsidRDefault="002329B9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однокомнатные,</w:t>
            </w:r>
          </w:p>
          <w:p w:rsidR="002329B9" w:rsidRDefault="00F704D4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329B9"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двухкомнатных)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F704D4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2329B9" w:rsidRDefault="002329B9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 однокомнатные,</w:t>
            </w:r>
          </w:p>
          <w:p w:rsidR="003F77DF" w:rsidRDefault="00F704D4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329B9"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двухкомнатных)</w:t>
            </w:r>
          </w:p>
        </w:tc>
      </w:tr>
      <w:tr w:rsidR="002329B9" w:rsidTr="002329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4D4" w:rsidRDefault="00F704D4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№14 в районе ул.Михалово-Алибегова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67575F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однокомнатных,</w:t>
            </w:r>
          </w:p>
          <w:p w:rsidR="002329B9" w:rsidRDefault="003F77DF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329B9"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двухкомнатные,</w:t>
            </w:r>
          </w:p>
          <w:p w:rsidR="0067575F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трёхкомнатные</w:t>
            </w:r>
            <w:r w:rsidR="006757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329B9" w:rsidRDefault="0067575F" w:rsidP="0067575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четырёх-ая для мн/с</w:t>
            </w:r>
            <w:r w:rsidR="002329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67575F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427647" w:rsidRDefault="00427647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однокомнатных,</w:t>
            </w:r>
          </w:p>
          <w:p w:rsidR="00427647" w:rsidRDefault="003F77DF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27647"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двухкомнатные,</w:t>
            </w:r>
          </w:p>
          <w:p w:rsidR="0067575F" w:rsidRDefault="00427647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трёхкомнатные</w:t>
            </w:r>
            <w:r w:rsidR="006757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329B9" w:rsidRDefault="0067575F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четырёх-ая для мн/с</w:t>
            </w:r>
            <w:r w:rsidR="00427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647" w:rsidRDefault="0067575F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427647" w:rsidRDefault="00427647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однокомнатных,</w:t>
            </w:r>
          </w:p>
          <w:p w:rsidR="00427647" w:rsidRDefault="003F77DF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427647">
              <w:rPr>
                <w:rFonts w:ascii="Times New Roman" w:hAnsi="Times New Roman" w:cs="Times New Roman"/>
                <w:sz w:val="20"/>
                <w:szCs w:val="20"/>
              </w:rPr>
              <w:t>двухкомнатные,</w:t>
            </w:r>
          </w:p>
          <w:p w:rsidR="0067575F" w:rsidRDefault="00427647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трёхкомнатные</w:t>
            </w:r>
            <w:r w:rsidR="006757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329B9" w:rsidRDefault="0067575F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четырёх-ая для мн/с</w:t>
            </w:r>
            <w:r w:rsidR="00427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AE" w:rsidRDefault="0067575F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CA34AE" w:rsidRDefault="00CA34AE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однокомнатных,</w:t>
            </w:r>
          </w:p>
          <w:p w:rsidR="00CA34AE" w:rsidRDefault="00F704D4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A34AE">
              <w:rPr>
                <w:rFonts w:ascii="Times New Roman" w:hAnsi="Times New Roman" w:cs="Times New Roman"/>
                <w:sz w:val="20"/>
                <w:szCs w:val="20"/>
              </w:rPr>
              <w:t xml:space="preserve"> двухкомнатные,</w:t>
            </w:r>
          </w:p>
          <w:p w:rsidR="0067575F" w:rsidRDefault="00CA34AE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трёхкомнатные</w:t>
            </w:r>
            <w:r w:rsidR="006757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F77DF" w:rsidRDefault="0067575F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четырёх-ая для мн/с</w:t>
            </w:r>
            <w:r w:rsidR="00CA34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329B9" w:rsidTr="002329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на пересечении ул.Копыльской и ул.Старобинской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3F77DF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2329B9" w:rsidRDefault="002329B9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двухкомнатные,</w:t>
            </w:r>
          </w:p>
          <w:p w:rsidR="002329B9" w:rsidRDefault="002329B9" w:rsidP="003610D3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F77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трёхкомнатных)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3F77DF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двухкомнатные,</w:t>
            </w:r>
          </w:p>
          <w:p w:rsidR="002329B9" w:rsidRDefault="00427647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3F77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329B9">
              <w:rPr>
                <w:rFonts w:ascii="Times New Roman" w:hAnsi="Times New Roman" w:cs="Times New Roman"/>
                <w:sz w:val="20"/>
                <w:szCs w:val="20"/>
              </w:rPr>
              <w:t xml:space="preserve"> трёхкомнатных),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3F77DF" w:rsidP="00CA34AE">
            <w:pPr>
              <w:tabs>
                <w:tab w:val="left" w:pos="924"/>
                <w:tab w:val="center" w:pos="109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двухкомнатные,</w:t>
            </w:r>
          </w:p>
          <w:p w:rsidR="002329B9" w:rsidRDefault="003F77DF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2329B9">
              <w:rPr>
                <w:rFonts w:ascii="Times New Roman" w:hAnsi="Times New Roman" w:cs="Times New Roman"/>
                <w:sz w:val="20"/>
                <w:szCs w:val="20"/>
              </w:rPr>
              <w:t xml:space="preserve"> трёхкомнатных)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4AE" w:rsidRDefault="003F77DF" w:rsidP="00CA34AE">
            <w:pPr>
              <w:tabs>
                <w:tab w:val="left" w:pos="924"/>
                <w:tab w:val="center" w:pos="109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CA34AE" w:rsidRDefault="00CA34AE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двухкомнатные,</w:t>
            </w:r>
          </w:p>
          <w:p w:rsidR="00304125" w:rsidRDefault="003F77DF" w:rsidP="00CA34AE">
            <w:pPr>
              <w:tabs>
                <w:tab w:val="left" w:pos="924"/>
                <w:tab w:val="center" w:pos="1096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</w:t>
            </w:r>
            <w:r w:rsidR="00CA34AE">
              <w:rPr>
                <w:rFonts w:ascii="Times New Roman" w:hAnsi="Times New Roman" w:cs="Times New Roman"/>
                <w:sz w:val="20"/>
                <w:szCs w:val="20"/>
              </w:rPr>
              <w:t xml:space="preserve"> трёхкомнатных)</w:t>
            </w:r>
          </w:p>
        </w:tc>
      </w:tr>
      <w:tr w:rsidR="002329B9" w:rsidTr="002329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№52 по ул.Ф.Скорины в жилом квартале «Магистр»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329B9" w:rsidRDefault="002329B9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однокомнатных,</w:t>
            </w:r>
          </w:p>
          <w:p w:rsidR="002329B9" w:rsidRDefault="002329B9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двухкомнатных,              6 трёхкомнатных)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tabs>
                <w:tab w:val="left" w:pos="624"/>
                <w:tab w:val="center" w:pos="95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однокомнатных,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двухкомнатных,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трёхкомнатные)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однокомнатных,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двухкомнатных,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трёхкомнатные)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 однокомнатных,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двухкомнатных,</w:t>
            </w:r>
          </w:p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трёхкомнатные)</w:t>
            </w:r>
          </w:p>
        </w:tc>
      </w:tr>
      <w:tr w:rsidR="002329B9" w:rsidTr="002329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№17 по г/п в границах ул.Шаранговича, горецкого, Рафиева м-н №3 (2-я очередь стр-ва) </w:t>
            </w:r>
          </w:p>
          <w:p w:rsidR="002329B9" w:rsidRPr="00304125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125">
              <w:rPr>
                <w:rFonts w:ascii="Times New Roman" w:hAnsi="Times New Roman" w:cs="Times New Roman"/>
                <w:b/>
                <w:sz w:val="20"/>
                <w:szCs w:val="20"/>
              </w:rPr>
              <w:t>для МНОГОДЕТНЫХ СЕМЕЙ.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B9" w:rsidRDefault="002329B9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29B9" w:rsidRDefault="002329B9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329B9" w:rsidRDefault="002329B9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однокомнатные,</w:t>
            </w:r>
          </w:p>
          <w:p w:rsidR="002329B9" w:rsidRDefault="002329B9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трёхкомнатные)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B9" w:rsidRDefault="002329B9" w:rsidP="00CA34AE">
            <w:pPr>
              <w:tabs>
                <w:tab w:val="left" w:pos="624"/>
                <w:tab w:val="center" w:pos="95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647" w:rsidRDefault="00427647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27647" w:rsidRDefault="00427647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однокомнатные,</w:t>
            </w:r>
          </w:p>
          <w:p w:rsidR="00304125" w:rsidRDefault="00427647" w:rsidP="00CA34AE">
            <w:pPr>
              <w:tabs>
                <w:tab w:val="left" w:pos="624"/>
                <w:tab w:val="center" w:pos="95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трёхкомнатные)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7647" w:rsidRDefault="00427647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27647" w:rsidRDefault="00427647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однокомнатные,</w:t>
            </w:r>
          </w:p>
          <w:p w:rsidR="002329B9" w:rsidRDefault="00427647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трёхкомнатные)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4AE" w:rsidRDefault="00CA34AE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CA34AE" w:rsidRDefault="00CA34AE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 однокомнатные,</w:t>
            </w:r>
          </w:p>
          <w:p w:rsidR="00427647" w:rsidRDefault="00CA34AE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трёхкомнатные)</w:t>
            </w:r>
          </w:p>
        </w:tc>
      </w:tr>
      <w:tr w:rsidR="00F704D4" w:rsidTr="002329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4" w:rsidRDefault="00F704D4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в районе пер-ия улицы Будславской и ул.Проектируемой №3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4" w:rsidRDefault="00F704D4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704D4" w:rsidRDefault="00F704D4" w:rsidP="00F704D4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однокомнатная,</w:t>
            </w:r>
          </w:p>
          <w:p w:rsidR="00F704D4" w:rsidRDefault="00F704D4" w:rsidP="00F704D4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двухкомнатных,              1 трёхкомнатная)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4" w:rsidRDefault="00F704D4" w:rsidP="00F704D4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704D4" w:rsidRDefault="00F704D4" w:rsidP="00F704D4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однокомнатная,</w:t>
            </w:r>
          </w:p>
          <w:p w:rsidR="00F704D4" w:rsidRDefault="00F704D4" w:rsidP="00F704D4">
            <w:pPr>
              <w:tabs>
                <w:tab w:val="left" w:pos="624"/>
                <w:tab w:val="center" w:pos="95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двухкомнатных,              1 трёхкомнатная)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4D4" w:rsidRDefault="00F704D4" w:rsidP="00F704D4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F704D4" w:rsidRDefault="00F704D4" w:rsidP="00F704D4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однокомнатная,</w:t>
            </w:r>
          </w:p>
          <w:p w:rsidR="00F704D4" w:rsidRDefault="00F704D4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двухкомнатных,</w:t>
            </w:r>
          </w:p>
          <w:p w:rsidR="00F704D4" w:rsidRDefault="00F704D4" w:rsidP="00F704D4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трёхкомнатная)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75F" w:rsidRDefault="0067575F" w:rsidP="0067575F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7575F" w:rsidRDefault="0067575F" w:rsidP="0067575F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однокомнатная,</w:t>
            </w:r>
          </w:p>
          <w:p w:rsidR="0067575F" w:rsidRDefault="0067575F" w:rsidP="0067575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двухкомнатных,</w:t>
            </w:r>
          </w:p>
          <w:p w:rsidR="00F704D4" w:rsidRDefault="0067575F" w:rsidP="0067575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трёхкомнатная)</w:t>
            </w:r>
          </w:p>
        </w:tc>
      </w:tr>
      <w:tr w:rsidR="002329B9" w:rsidTr="002329B9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2329B9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67575F" w:rsidP="00CA34AE">
            <w:pPr>
              <w:tabs>
                <w:tab w:val="center" w:pos="1026"/>
                <w:tab w:val="right" w:pos="205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67575F" w:rsidP="00CA34AE">
            <w:pPr>
              <w:tabs>
                <w:tab w:val="left" w:pos="624"/>
                <w:tab w:val="center" w:pos="955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9B9" w:rsidRDefault="0067575F" w:rsidP="00CA34AE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DF" w:rsidRDefault="0067575F" w:rsidP="0067575F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</w:tbl>
    <w:p w:rsidR="002329B9" w:rsidRDefault="002329B9" w:rsidP="002329B9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2329B9" w:rsidRDefault="002329B9" w:rsidP="002329B9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457720" w:rsidRPr="00457720" w:rsidRDefault="00457720" w:rsidP="00457720">
      <w:pPr>
        <w:pStyle w:val="ConsPlusNormal"/>
        <w:tabs>
          <w:tab w:val="left" w:pos="567"/>
        </w:tabs>
        <w:ind w:left="-426" w:right="-598" w:firstLine="567"/>
        <w:jc w:val="both"/>
        <w:rPr>
          <w:b/>
          <w:szCs w:val="30"/>
        </w:rPr>
      </w:pPr>
      <w:r w:rsidRPr="00457720">
        <w:rPr>
          <w:b/>
          <w:szCs w:val="30"/>
        </w:rPr>
        <w:t>В 2017 году</w:t>
      </w:r>
      <w:r w:rsidRPr="00457720">
        <w:rPr>
          <w:szCs w:val="30"/>
        </w:rPr>
        <w:t xml:space="preserve"> </w:t>
      </w:r>
      <w:r w:rsidRPr="00457720">
        <w:rPr>
          <w:b/>
          <w:szCs w:val="30"/>
        </w:rPr>
        <w:t xml:space="preserve">и по состоянию на 19 марта </w:t>
      </w:r>
      <w:r w:rsidRPr="00457720">
        <w:rPr>
          <w:b/>
          <w:szCs w:val="30"/>
        </w:rPr>
        <w:t>2018</w:t>
      </w:r>
      <w:r w:rsidRPr="00457720">
        <w:rPr>
          <w:b/>
          <w:szCs w:val="30"/>
        </w:rPr>
        <w:t xml:space="preserve"> года</w:t>
      </w:r>
      <w:r w:rsidRPr="00457720">
        <w:rPr>
          <w:szCs w:val="30"/>
        </w:rPr>
        <w:t xml:space="preserve"> в распоряжение администрации Октябрьского района жилые помещения  для направления граждан общей кат</w:t>
      </w:r>
      <w:bookmarkStart w:id="0" w:name="_GoBack"/>
      <w:bookmarkEnd w:id="0"/>
      <w:r w:rsidRPr="00457720">
        <w:rPr>
          <w:szCs w:val="30"/>
        </w:rPr>
        <w:t xml:space="preserve">егории учёта на заключение договоров создания объектов долевого строительства с ограниченной прибылью застройщика </w:t>
      </w:r>
      <w:r w:rsidRPr="00457720">
        <w:rPr>
          <w:b/>
          <w:szCs w:val="30"/>
        </w:rPr>
        <w:t>не поступали.</w:t>
      </w:r>
    </w:p>
    <w:p w:rsidR="00F5076B" w:rsidRDefault="00F5076B" w:rsidP="00457720">
      <w:pPr>
        <w:ind w:left="-426" w:right="-598"/>
      </w:pPr>
    </w:p>
    <w:sectPr w:rsidR="00F5076B" w:rsidSect="00304125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38"/>
    <w:rsid w:val="002329B9"/>
    <w:rsid w:val="00304125"/>
    <w:rsid w:val="003610D3"/>
    <w:rsid w:val="003F77DF"/>
    <w:rsid w:val="00427647"/>
    <w:rsid w:val="00457720"/>
    <w:rsid w:val="0053346F"/>
    <w:rsid w:val="0067575F"/>
    <w:rsid w:val="00970238"/>
    <w:rsid w:val="00CA34AE"/>
    <w:rsid w:val="00DE1974"/>
    <w:rsid w:val="00E17938"/>
    <w:rsid w:val="00F5076B"/>
    <w:rsid w:val="00F7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9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77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9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577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Сундукова Екатерина</dc:creator>
  <cp:lastModifiedBy>Сундукова Екатерина</cp:lastModifiedBy>
  <cp:revision>5</cp:revision>
  <cp:lastPrinted>2017-01-09T08:54:00Z</cp:lastPrinted>
  <dcterms:created xsi:type="dcterms:W3CDTF">2016-12-06T10:45:00Z</dcterms:created>
  <dcterms:modified xsi:type="dcterms:W3CDTF">2018-03-20T08:10:00Z</dcterms:modified>
</cp:coreProperties>
</file>